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21" w:rsidRPr="00413C21" w:rsidRDefault="00413C21" w:rsidP="00413C21">
      <w:pPr>
        <w:pStyle w:val="a3"/>
        <w:jc w:val="both"/>
        <w:rPr>
          <w:b/>
          <w:sz w:val="20"/>
        </w:rPr>
      </w:pPr>
    </w:p>
    <w:p w:rsidR="00413C21" w:rsidRPr="00413C21" w:rsidRDefault="00413C21" w:rsidP="00413C21">
      <w:pPr>
        <w:pStyle w:val="a3"/>
        <w:rPr>
          <w:b/>
          <w:sz w:val="20"/>
        </w:rPr>
      </w:pPr>
      <w:r w:rsidRPr="00413C21">
        <w:rPr>
          <w:b/>
          <w:sz w:val="20"/>
        </w:rPr>
        <w:t>РОССИЙСКАЯ ФЕДЕРАЦИЯ</w:t>
      </w:r>
    </w:p>
    <w:p w:rsidR="00413C21" w:rsidRPr="00413C21" w:rsidRDefault="00413C21" w:rsidP="00413C21">
      <w:pPr>
        <w:pStyle w:val="a3"/>
        <w:rPr>
          <w:sz w:val="24"/>
        </w:rPr>
      </w:pPr>
    </w:p>
    <w:p w:rsidR="00413C21" w:rsidRPr="00413C21" w:rsidRDefault="00413C21" w:rsidP="00413C21">
      <w:pPr>
        <w:pStyle w:val="a7"/>
        <w:rPr>
          <w:sz w:val="24"/>
        </w:rPr>
      </w:pPr>
      <w:r w:rsidRPr="00413C21">
        <w:rPr>
          <w:sz w:val="24"/>
        </w:rPr>
        <w:t>СВОБОДНЕНСКИЙ ГОРОДСКОЙ СОВЕТ НАРОДНЫХ ДЕПУТАТОВ</w:t>
      </w:r>
    </w:p>
    <w:p w:rsidR="00413C21" w:rsidRPr="00413C21" w:rsidRDefault="00413C21" w:rsidP="00413C21">
      <w:pPr>
        <w:pStyle w:val="a7"/>
        <w:rPr>
          <w:sz w:val="24"/>
        </w:rPr>
      </w:pPr>
      <w:r w:rsidRPr="00413C21">
        <w:rPr>
          <w:sz w:val="24"/>
        </w:rPr>
        <w:t>АМУРСКОЙ ОБЛАСТИ</w:t>
      </w:r>
    </w:p>
    <w:p w:rsidR="00413C21" w:rsidRPr="00413C21" w:rsidRDefault="00413C21" w:rsidP="00413C21">
      <w:pPr>
        <w:pStyle w:val="a7"/>
        <w:rPr>
          <w:sz w:val="24"/>
        </w:rPr>
      </w:pPr>
      <w:r w:rsidRPr="00413C21">
        <w:rPr>
          <w:sz w:val="24"/>
        </w:rPr>
        <w:t>(шестой  созыв)</w:t>
      </w:r>
    </w:p>
    <w:p w:rsidR="00413C21" w:rsidRPr="00413C21" w:rsidRDefault="00413C21" w:rsidP="00413C21">
      <w:pPr>
        <w:pStyle w:val="a7"/>
        <w:rPr>
          <w:sz w:val="24"/>
        </w:rPr>
      </w:pPr>
    </w:p>
    <w:p w:rsidR="00413C21" w:rsidRPr="00413C21" w:rsidRDefault="00413C21" w:rsidP="00413C21">
      <w:pPr>
        <w:pStyle w:val="1"/>
        <w:rPr>
          <w:rFonts w:ascii="Times New Roman" w:hAnsi="Times New Roman"/>
          <w:color w:val="auto"/>
          <w:sz w:val="30"/>
        </w:rPr>
      </w:pPr>
      <w:r w:rsidRPr="00413C21">
        <w:rPr>
          <w:rFonts w:ascii="Times New Roman" w:hAnsi="Times New Roman"/>
          <w:color w:val="auto"/>
          <w:sz w:val="30"/>
        </w:rPr>
        <w:t>ПОСТАНОВЛЕНИЕ</w:t>
      </w:r>
    </w:p>
    <w:p w:rsidR="00413C21" w:rsidRPr="00413C21" w:rsidRDefault="00413C21" w:rsidP="00413C21">
      <w:pPr>
        <w:tabs>
          <w:tab w:val="left" w:pos="6915"/>
        </w:tabs>
        <w:spacing w:line="240" w:lineRule="auto"/>
        <w:rPr>
          <w:rFonts w:ascii="Times New Roman" w:hAnsi="Times New Roman" w:cs="Times New Roman"/>
          <w:b/>
          <w:u w:val="single"/>
        </w:rPr>
      </w:pPr>
      <w:r w:rsidRPr="00413C21">
        <w:rPr>
          <w:rFonts w:ascii="Times New Roman" w:hAnsi="Times New Roman" w:cs="Times New Roman"/>
          <w:sz w:val="28"/>
        </w:rPr>
        <w:t xml:space="preserve"> </w:t>
      </w:r>
      <w:r w:rsidRPr="00413C21">
        <w:rPr>
          <w:rFonts w:ascii="Times New Roman" w:hAnsi="Times New Roman" w:cs="Times New Roman"/>
          <w:b/>
          <w:sz w:val="28"/>
        </w:rPr>
        <w:t>06.05</w:t>
      </w:r>
      <w:r>
        <w:rPr>
          <w:rFonts w:ascii="Times New Roman" w:hAnsi="Times New Roman" w:cs="Times New Roman"/>
          <w:sz w:val="28"/>
        </w:rPr>
        <w:t>.</w:t>
      </w:r>
      <w:r w:rsidRPr="00413C21">
        <w:rPr>
          <w:rFonts w:ascii="Times New Roman" w:hAnsi="Times New Roman" w:cs="Times New Roman"/>
          <w:b/>
          <w:sz w:val="28"/>
        </w:rPr>
        <w:t xml:space="preserve">2014             </w:t>
      </w:r>
      <w:r w:rsidRPr="00413C21">
        <w:rPr>
          <w:rFonts w:ascii="Times New Roman" w:hAnsi="Times New Roman" w:cs="Times New Roman"/>
          <w:b/>
          <w:sz w:val="28"/>
        </w:rPr>
        <w:tab/>
      </w:r>
      <w:r w:rsidRPr="00413C21">
        <w:rPr>
          <w:rFonts w:ascii="Times New Roman" w:hAnsi="Times New Roman" w:cs="Times New Roman"/>
          <w:b/>
          <w:sz w:val="28"/>
        </w:rPr>
        <w:tab/>
        <w:t xml:space="preserve">               № </w:t>
      </w:r>
      <w:r>
        <w:rPr>
          <w:rFonts w:ascii="Times New Roman" w:hAnsi="Times New Roman" w:cs="Times New Roman"/>
          <w:b/>
          <w:sz w:val="28"/>
        </w:rPr>
        <w:t>11/77</w:t>
      </w:r>
      <w:r w:rsidRPr="00413C21">
        <w:rPr>
          <w:rFonts w:ascii="Times New Roman" w:hAnsi="Times New Roman" w:cs="Times New Roman"/>
          <w:b/>
          <w:sz w:val="28"/>
          <w:u w:val="single"/>
        </w:rPr>
        <w:t xml:space="preserve">    </w:t>
      </w:r>
    </w:p>
    <w:p w:rsidR="00413C21" w:rsidRPr="00413C21" w:rsidRDefault="00413C21" w:rsidP="00413C21">
      <w:pPr>
        <w:pStyle w:val="a5"/>
        <w:jc w:val="center"/>
      </w:pPr>
      <w:r w:rsidRPr="00413C21">
        <w:t>г. Свободный</w:t>
      </w:r>
    </w:p>
    <w:p w:rsidR="00413C21" w:rsidRPr="00413C21" w:rsidRDefault="00413C21" w:rsidP="00413C21">
      <w:pPr>
        <w:pStyle w:val="a3"/>
        <w:jc w:val="both"/>
        <w:rPr>
          <w:b/>
          <w:sz w:val="20"/>
        </w:rPr>
      </w:pPr>
    </w:p>
    <w:p w:rsidR="00413C21" w:rsidRPr="00413C21" w:rsidRDefault="00413C21" w:rsidP="00413C21">
      <w:pPr>
        <w:pStyle w:val="a3"/>
        <w:rPr>
          <w:b/>
          <w:sz w:val="20"/>
        </w:rPr>
      </w:pP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О проекте решения «О внесении </w:t>
      </w: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>изменения в решение Свободненского</w:t>
      </w: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городского Совета народных депутатов </w:t>
      </w: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от 25.11.2013 № 7 «Об утверждении </w:t>
      </w: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прогнозного плана приватизации </w:t>
      </w: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proofErr w:type="gramStart"/>
      <w:r w:rsidRPr="00413C2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13C2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>2014-2016 годы» (в ред. от 17.02.2014 № 20)</w:t>
      </w: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             Рассмотрев обращение главы города «О внесении изменения в решение Свободненского городского Совета народных депутатов  от 25.11.2013 № 7 «Об утверждении прогнозного плана приватизации муниципального имущества на  2014-2016 годы» (в ред. от 17.02.2014 № 20), городской Совет народных депутатов,</w:t>
      </w: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            1. Принять решение «О внесении изменения в решение Свободненского городского Совета народных депутатов  от 25.11.2013 № 7 «Об утверждении прогнозного плана приватизации муниципального имущества на  2014-2016 годы» (в ред. от 17.02.2014 № 20).</w:t>
      </w:r>
    </w:p>
    <w:p w:rsidR="00413C21" w:rsidRPr="00413C21" w:rsidRDefault="00413C21" w:rsidP="00413C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            2. Направить указанное решение главе города для подписания и официального опубликования.</w:t>
      </w: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        3. Настоящее постановление  вступает в силу со дня его принятия</w:t>
      </w: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</w:rPr>
      </w:pPr>
      <w:r w:rsidRPr="00413C21">
        <w:rPr>
          <w:rFonts w:ascii="Times New Roman" w:hAnsi="Times New Roman" w:cs="Times New Roman"/>
          <w:sz w:val="27"/>
          <w:szCs w:val="27"/>
        </w:rPr>
        <w:t>Председатель городского Совета                                                             В.И. Крук</w:t>
      </w: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</w:rPr>
      </w:pP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</w:rPr>
      </w:pPr>
    </w:p>
    <w:p w:rsidR="00413C21" w:rsidRPr="00413C21" w:rsidRDefault="00413C21" w:rsidP="00413C21">
      <w:pPr>
        <w:spacing w:line="240" w:lineRule="auto"/>
        <w:ind w:hanging="40"/>
        <w:rPr>
          <w:rFonts w:ascii="Times New Roman" w:hAnsi="Times New Roman" w:cs="Times New Roman"/>
          <w:sz w:val="28"/>
          <w:szCs w:val="28"/>
        </w:rPr>
      </w:pP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:rsidR="00413C21" w:rsidRPr="00413C21" w:rsidRDefault="00413C21" w:rsidP="00413C21">
      <w:pPr>
        <w:pStyle w:val="a3"/>
        <w:rPr>
          <w:b/>
          <w:sz w:val="24"/>
        </w:rPr>
      </w:pPr>
      <w:r w:rsidRPr="00413C21">
        <w:rPr>
          <w:b/>
          <w:sz w:val="24"/>
        </w:rPr>
        <w:t>РОССИЙСКАЯ ФЕДЕРАЦИЯ</w:t>
      </w:r>
    </w:p>
    <w:p w:rsidR="00413C21" w:rsidRPr="00413C21" w:rsidRDefault="00413C21" w:rsidP="00413C21">
      <w:pPr>
        <w:pStyle w:val="a7"/>
        <w:rPr>
          <w:sz w:val="24"/>
        </w:rPr>
      </w:pPr>
      <w:r w:rsidRPr="00413C21">
        <w:rPr>
          <w:sz w:val="24"/>
        </w:rPr>
        <w:t>АМУРСКАЯ ОБЛАСТЬ</w:t>
      </w:r>
    </w:p>
    <w:p w:rsidR="00413C21" w:rsidRPr="00413C21" w:rsidRDefault="00413C21" w:rsidP="00413C21">
      <w:pPr>
        <w:pStyle w:val="a7"/>
        <w:rPr>
          <w:szCs w:val="28"/>
        </w:rPr>
      </w:pPr>
      <w:r w:rsidRPr="00413C21">
        <w:rPr>
          <w:szCs w:val="28"/>
        </w:rPr>
        <w:t>МУНИЦИПАЛЬНОЕ ОБРАЗОВАНИЕ  «ГОРОД СВОБОДНЫЙ»</w:t>
      </w:r>
    </w:p>
    <w:p w:rsidR="00413C21" w:rsidRPr="00413C21" w:rsidRDefault="00413C21" w:rsidP="00413C21">
      <w:pPr>
        <w:pStyle w:val="1"/>
        <w:rPr>
          <w:rFonts w:ascii="Times New Roman" w:hAnsi="Times New Roman"/>
          <w:szCs w:val="32"/>
        </w:rPr>
      </w:pPr>
    </w:p>
    <w:p w:rsidR="00413C21" w:rsidRPr="00413C21" w:rsidRDefault="00413C21" w:rsidP="00413C21">
      <w:pPr>
        <w:pStyle w:val="1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413C21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413C21">
        <w:rPr>
          <w:rFonts w:ascii="Times New Roman" w:hAnsi="Times New Roman"/>
          <w:color w:val="auto"/>
          <w:sz w:val="28"/>
          <w:szCs w:val="28"/>
        </w:rPr>
        <w:t xml:space="preserve"> Е Ш Е Н И Е</w:t>
      </w:r>
    </w:p>
    <w:p w:rsidR="00413C21" w:rsidRPr="00413C21" w:rsidRDefault="00413C21" w:rsidP="00413C21">
      <w:pPr>
        <w:spacing w:line="240" w:lineRule="auto"/>
        <w:ind w:left="-57" w:firstLine="57"/>
        <w:jc w:val="center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>«О внесении изменения в решение Свободненского городского Совета народных депутатов  от 25.11.2013 № 7 «Об утверждении прогнозного плана приватизации муниципального имущества на  2014-2016 годы»                                    (в ред. от 17.02.2014 № 20)</w:t>
      </w:r>
    </w:p>
    <w:p w:rsidR="00413C21" w:rsidRPr="00413C21" w:rsidRDefault="00413C21" w:rsidP="00413C21">
      <w:pPr>
        <w:spacing w:line="240" w:lineRule="auto"/>
        <w:ind w:left="-57" w:firstLine="765"/>
        <w:rPr>
          <w:rFonts w:ascii="Times New Roman" w:hAnsi="Times New Roman" w:cs="Times New Roman"/>
          <w:sz w:val="24"/>
          <w:szCs w:val="24"/>
        </w:rPr>
      </w:pPr>
      <w:r w:rsidRPr="00413C21">
        <w:rPr>
          <w:rFonts w:ascii="Times New Roman" w:hAnsi="Times New Roman" w:cs="Times New Roman"/>
          <w:sz w:val="24"/>
          <w:szCs w:val="24"/>
        </w:rPr>
        <w:t xml:space="preserve">        Принято городским  Советом народных депутатов </w:t>
      </w:r>
      <w:r>
        <w:rPr>
          <w:rFonts w:ascii="Times New Roman" w:hAnsi="Times New Roman" w:cs="Times New Roman"/>
          <w:sz w:val="24"/>
          <w:szCs w:val="24"/>
        </w:rPr>
        <w:t xml:space="preserve"> 06 мая  </w:t>
      </w:r>
      <w:r w:rsidRPr="00413C21">
        <w:rPr>
          <w:rFonts w:ascii="Times New Roman" w:hAnsi="Times New Roman" w:cs="Times New Roman"/>
          <w:sz w:val="24"/>
          <w:szCs w:val="24"/>
        </w:rPr>
        <w:t>2014 года</w:t>
      </w:r>
    </w:p>
    <w:p w:rsidR="00413C21" w:rsidRPr="00413C21" w:rsidRDefault="00413C21" w:rsidP="00413C21">
      <w:pPr>
        <w:spacing w:line="240" w:lineRule="auto"/>
        <w:ind w:left="6372" w:firstLine="3"/>
        <w:rPr>
          <w:rFonts w:ascii="Times New Roman" w:hAnsi="Times New Roman" w:cs="Times New Roman"/>
          <w:sz w:val="24"/>
          <w:szCs w:val="24"/>
        </w:rPr>
      </w:pP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413C21">
        <w:rPr>
          <w:rFonts w:ascii="Times New Roman" w:hAnsi="Times New Roman" w:cs="Times New Roman"/>
          <w:sz w:val="28"/>
          <w:szCs w:val="28"/>
        </w:rPr>
        <w:t>В целях реализации  решений Свободненского городского Совета народных депутатов: от 28.06.2007  № 113 «Об утверждении положения о порядке и условиях приватизации муниципального имущества»;                              от 25.11.2013 № 7 «Об утверждении прогнозного плана приватизации                       муниципального имущества на  2014-2016 годы» (в ред. от 17.02.2014 № 20); Федерального закона от 21.12.2001 № 178-ФЗ «О приватизации государственного и муниципального имущества»</w:t>
      </w:r>
      <w:proofErr w:type="gramEnd"/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              1. Исключить из Приложения № 1 к решению от 25.11.2013 № 7                «Об утверждении прогнозного плана приватизации муниципального имущества на  2014-2016 годы»  строку № 5.</w:t>
      </w: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              2. Ввиду непригодности объекта недвижимости, указного в данной строке, в том числе для повторного использования и продаже  материала и конструкций, использовавшихся при его строительстве, администрации города определить хозяйствующий субъект, для осуществления работ по сносу объекта, без привлечения средств местного бюджета.</w:t>
      </w: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              3. </w:t>
      </w:r>
      <w:proofErr w:type="gramStart"/>
      <w:r w:rsidRPr="00413C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3C2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бюджету, финансам, налогам и собственности                                 (И.А. Киевскую)</w:t>
      </w: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</w:rPr>
        <w:t xml:space="preserve">            </w:t>
      </w:r>
      <w:r w:rsidRPr="00413C21">
        <w:rPr>
          <w:rFonts w:ascii="Times New Roman" w:hAnsi="Times New Roman" w:cs="Times New Roman"/>
          <w:sz w:val="28"/>
          <w:szCs w:val="28"/>
        </w:rPr>
        <w:t xml:space="preserve">       4.  Настоящее решение вступает в силу со дня его официального опубликования.</w:t>
      </w:r>
    </w:p>
    <w:p w:rsidR="00413C21" w:rsidRPr="00413C21" w:rsidRDefault="00413C21" w:rsidP="00413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              5.   Опубликовать настоящее решение в печатных средствах массовой информации.</w:t>
      </w:r>
    </w:p>
    <w:p w:rsidR="00413C21" w:rsidRPr="00413C21" w:rsidRDefault="00413C21" w:rsidP="00413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3C21" w:rsidRPr="00413C21" w:rsidRDefault="00413C21" w:rsidP="00413C21">
      <w:pPr>
        <w:tabs>
          <w:tab w:val="left" w:pos="1065"/>
        </w:tabs>
        <w:spacing w:line="240" w:lineRule="auto"/>
        <w:ind w:left="705"/>
        <w:rPr>
          <w:rFonts w:ascii="Times New Roman" w:hAnsi="Times New Roman" w:cs="Times New Roman"/>
          <w:sz w:val="28"/>
          <w:szCs w:val="28"/>
        </w:rPr>
      </w:pP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 xml:space="preserve"> Глава города                                                                                 Р.В. Каминский                </w:t>
      </w:r>
    </w:p>
    <w:p w:rsidR="00413C21" w:rsidRPr="00413C21" w:rsidRDefault="00413C21" w:rsidP="00413C21">
      <w:pPr>
        <w:spacing w:line="240" w:lineRule="auto"/>
        <w:rPr>
          <w:rFonts w:ascii="Times New Roman" w:hAnsi="Times New Roman" w:cs="Times New Roman"/>
        </w:rPr>
      </w:pPr>
    </w:p>
    <w:p w:rsidR="00413C21" w:rsidRPr="00413C21" w:rsidRDefault="00847491" w:rsidP="00413C21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07.05.</w:t>
      </w:r>
      <w:r w:rsidR="00413C21" w:rsidRPr="00413C21">
        <w:rPr>
          <w:rFonts w:ascii="Times New Roman" w:hAnsi="Times New Roman" w:cs="Times New Roman"/>
          <w:sz w:val="28"/>
          <w:szCs w:val="28"/>
        </w:rPr>
        <w:t xml:space="preserve"> 2014</w:t>
      </w:r>
    </w:p>
    <w:p w:rsidR="00413C21" w:rsidRPr="00413C21" w:rsidRDefault="00413C21" w:rsidP="00413C21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413C21">
        <w:rPr>
          <w:rFonts w:ascii="Times New Roman" w:hAnsi="Times New Roman" w:cs="Times New Roman"/>
          <w:sz w:val="28"/>
          <w:szCs w:val="28"/>
        </w:rPr>
        <w:t>№</w:t>
      </w:r>
      <w:r w:rsidR="00847491">
        <w:rPr>
          <w:rFonts w:ascii="Times New Roman" w:hAnsi="Times New Roman" w:cs="Times New Roman"/>
          <w:sz w:val="28"/>
          <w:szCs w:val="28"/>
        </w:rPr>
        <w:t xml:space="preserve"> 31</w:t>
      </w:r>
    </w:p>
    <w:p w:rsidR="00413C21" w:rsidRPr="00413C21" w:rsidRDefault="00413C21" w:rsidP="00413C21">
      <w:pPr>
        <w:spacing w:after="0" w:line="240" w:lineRule="auto"/>
        <w:ind w:firstLine="540"/>
        <w:rPr>
          <w:rFonts w:ascii="Times New Roman" w:hAnsi="Times New Roman" w:cs="Times New Roman"/>
        </w:rPr>
      </w:pPr>
    </w:p>
    <w:p w:rsidR="00413C21" w:rsidRPr="00413C21" w:rsidRDefault="00413C21" w:rsidP="00413C21">
      <w:pPr>
        <w:spacing w:line="240" w:lineRule="auto"/>
        <w:ind w:firstLine="540"/>
        <w:rPr>
          <w:rFonts w:ascii="Times New Roman" w:hAnsi="Times New Roman" w:cs="Times New Roman"/>
        </w:rPr>
      </w:pPr>
    </w:p>
    <w:sectPr w:rsidR="00413C21" w:rsidRPr="00413C21" w:rsidSect="002A0FE3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413C21"/>
    <w:rsid w:val="000D2C63"/>
    <w:rsid w:val="002A575F"/>
    <w:rsid w:val="00413C21"/>
    <w:rsid w:val="00847491"/>
    <w:rsid w:val="00D4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E44"/>
  </w:style>
  <w:style w:type="paragraph" w:styleId="1">
    <w:name w:val="heading 1"/>
    <w:basedOn w:val="a"/>
    <w:next w:val="a"/>
    <w:link w:val="10"/>
    <w:qFormat/>
    <w:rsid w:val="00413C2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C21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Title"/>
    <w:basedOn w:val="a"/>
    <w:link w:val="a4"/>
    <w:qFormat/>
    <w:rsid w:val="00413C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413C21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rsid w:val="00413C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13C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413C21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413C2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413C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0284E-7F83-42E8-971F-9A2B8BF25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488</Words>
  <Characters>2788</Characters>
  <Application>Microsoft Office Word</Application>
  <DocSecurity>0</DocSecurity>
  <Lines>23</Lines>
  <Paragraphs>6</Paragraphs>
  <ScaleCrop>false</ScaleCrop>
  <Company>Microsoft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2014-05-06T13:04:00Z</dcterms:created>
  <dcterms:modified xsi:type="dcterms:W3CDTF">2014-05-08T10:43:00Z</dcterms:modified>
</cp:coreProperties>
</file>